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08C1" w14:textId="77777777" w:rsidR="00693DAF" w:rsidRPr="00442279" w:rsidRDefault="00693DAF" w:rsidP="00693DAF">
      <w:pPr>
        <w:spacing w:line="276" w:lineRule="auto"/>
        <w:jc w:val="right"/>
        <w:rPr>
          <w:rFonts w:ascii="Georgia" w:hAnsi="Georgia"/>
          <w:b/>
          <w:sz w:val="24"/>
          <w:szCs w:val="24"/>
        </w:rPr>
      </w:pPr>
      <w:r w:rsidRPr="00442279">
        <w:rPr>
          <w:rFonts w:ascii="Georgia" w:hAnsi="Georgia"/>
          <w:b/>
          <w:sz w:val="24"/>
          <w:szCs w:val="24"/>
        </w:rPr>
        <w:t xml:space="preserve">Załącznik nr </w:t>
      </w:r>
      <w:r>
        <w:rPr>
          <w:rFonts w:ascii="Georgia" w:hAnsi="Georgia"/>
          <w:b/>
          <w:sz w:val="24"/>
          <w:szCs w:val="24"/>
        </w:rPr>
        <w:t>8</w:t>
      </w:r>
      <w:r w:rsidRPr="00442279">
        <w:rPr>
          <w:rFonts w:ascii="Georgia" w:hAnsi="Georgia"/>
          <w:b/>
          <w:sz w:val="24"/>
          <w:szCs w:val="24"/>
        </w:rPr>
        <w:t xml:space="preserve"> </w:t>
      </w:r>
    </w:p>
    <w:p w14:paraId="1966ADA8" w14:textId="77777777" w:rsidR="00693DAF" w:rsidRDefault="00693DAF" w:rsidP="00693DAF">
      <w:pPr>
        <w:spacing w:line="276" w:lineRule="auto"/>
        <w:jc w:val="right"/>
        <w:rPr>
          <w:rFonts w:ascii="Georgia" w:hAnsi="Georgia"/>
          <w:b/>
          <w:sz w:val="24"/>
          <w:szCs w:val="24"/>
        </w:rPr>
      </w:pPr>
      <w:r w:rsidRPr="00442279">
        <w:rPr>
          <w:rFonts w:ascii="Georgia" w:hAnsi="Georgia"/>
          <w:b/>
          <w:sz w:val="24"/>
          <w:szCs w:val="24"/>
        </w:rPr>
        <w:t xml:space="preserve">do Umowy nr </w:t>
      </w:r>
      <w:r>
        <w:rPr>
          <w:rFonts w:ascii="Georgia" w:hAnsi="Georgia" w:cs="Arial"/>
          <w:b/>
          <w:spacing w:val="0"/>
          <w:sz w:val="24"/>
        </w:rPr>
        <w:t>…………………</w:t>
      </w:r>
      <w:r w:rsidRPr="00442279">
        <w:rPr>
          <w:rFonts w:ascii="Georgia" w:hAnsi="Georgia"/>
          <w:b/>
          <w:sz w:val="24"/>
          <w:szCs w:val="24"/>
        </w:rPr>
        <w:t xml:space="preserve"> z dnia……</w:t>
      </w:r>
      <w:r>
        <w:rPr>
          <w:rFonts w:ascii="Georgia" w:hAnsi="Georgia"/>
          <w:b/>
          <w:sz w:val="24"/>
          <w:szCs w:val="24"/>
        </w:rPr>
        <w:t>……….</w:t>
      </w:r>
      <w:r w:rsidRPr="00442279">
        <w:rPr>
          <w:rFonts w:ascii="Georgia" w:hAnsi="Georgia"/>
          <w:b/>
          <w:sz w:val="24"/>
          <w:szCs w:val="24"/>
        </w:rPr>
        <w:t>……</w:t>
      </w:r>
    </w:p>
    <w:p w14:paraId="1320BBD5" w14:textId="77777777" w:rsidR="00693DAF" w:rsidRDefault="00693DAF" w:rsidP="00693DAF">
      <w:pPr>
        <w:spacing w:line="276" w:lineRule="auto"/>
        <w:jc w:val="right"/>
        <w:rPr>
          <w:rFonts w:ascii="Georgia" w:hAnsi="Georgia"/>
          <w:b/>
          <w:sz w:val="24"/>
          <w:szCs w:val="24"/>
        </w:rPr>
      </w:pPr>
    </w:p>
    <w:p w14:paraId="69D29DE3" w14:textId="77777777" w:rsidR="00693DAF" w:rsidRDefault="00693DAF" w:rsidP="00693DAF">
      <w:pPr>
        <w:spacing w:line="276" w:lineRule="auto"/>
        <w:jc w:val="right"/>
        <w:rPr>
          <w:rFonts w:ascii="Georgia" w:hAnsi="Georgia"/>
          <w:b/>
          <w:sz w:val="24"/>
          <w:szCs w:val="24"/>
        </w:rPr>
      </w:pPr>
    </w:p>
    <w:p w14:paraId="5000008E" w14:textId="77777777" w:rsidR="00693DAF" w:rsidRPr="005D1BB0" w:rsidRDefault="00693DAF" w:rsidP="00693DAF">
      <w:pPr>
        <w:shd w:val="clear" w:color="auto" w:fill="FFFFFF"/>
        <w:spacing w:before="120"/>
        <w:jc w:val="center"/>
        <w:rPr>
          <w:rFonts w:ascii="Arial" w:hAnsi="Arial" w:cs="Arial"/>
          <w:b/>
          <w:spacing w:val="60"/>
          <w:sz w:val="32"/>
          <w:szCs w:val="24"/>
        </w:rPr>
      </w:pPr>
      <w:r w:rsidRPr="005D1BB0">
        <w:rPr>
          <w:rFonts w:ascii="Arial" w:hAnsi="Arial" w:cs="Arial"/>
          <w:b/>
          <w:spacing w:val="60"/>
          <w:sz w:val="32"/>
          <w:szCs w:val="24"/>
        </w:rPr>
        <w:t>KLAUZULA ANTYKORUPCYJNA</w:t>
      </w:r>
    </w:p>
    <w:p w14:paraId="2B22216D" w14:textId="77777777" w:rsidR="00693DAF" w:rsidRPr="005D1BB0" w:rsidRDefault="00693DAF" w:rsidP="00693DAF">
      <w:pPr>
        <w:rPr>
          <w:rFonts w:ascii="Arial" w:hAnsi="Arial" w:cs="Arial"/>
        </w:rPr>
      </w:pPr>
    </w:p>
    <w:p w14:paraId="57692445" w14:textId="77777777" w:rsidR="00693DAF" w:rsidRDefault="00693DAF" w:rsidP="00693DAF">
      <w:pPr>
        <w:numPr>
          <w:ilvl w:val="0"/>
          <w:numId w:val="2"/>
        </w:numPr>
        <w:contextualSpacing/>
        <w:rPr>
          <w:rFonts w:ascii="Arial" w:hAnsi="Arial" w:cs="Arial"/>
        </w:rPr>
      </w:pPr>
      <w:r w:rsidRPr="005D1BB0">
        <w:rPr>
          <w:rFonts w:ascii="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7A14474" w14:textId="77777777" w:rsidR="00693DAF" w:rsidRPr="005D1BB0" w:rsidRDefault="00693DAF" w:rsidP="00693DAF">
      <w:pPr>
        <w:numPr>
          <w:ilvl w:val="0"/>
          <w:numId w:val="2"/>
        </w:numPr>
        <w:contextualSpacing/>
        <w:rPr>
          <w:rFonts w:ascii="Arial" w:hAnsi="Arial" w:cs="Arial"/>
        </w:rPr>
      </w:pPr>
      <w:r w:rsidRPr="007475A6">
        <w:rPr>
          <w:rFonts w:ascii="Arial" w:hAnsi="Arial" w:cs="Arial"/>
        </w:rPr>
        <w:t xml:space="preserve">Każda ze Stron zaświadcza, że wdrożyła procedury przeciwdziałania korupcji </w:t>
      </w:r>
      <w:r w:rsidRPr="007475A6">
        <w:rPr>
          <w:rFonts w:ascii="Arial" w:hAnsi="Arial" w:cs="Arial"/>
        </w:rPr>
        <w:br/>
        <w:t>i konfliktowi interesów</w:t>
      </w:r>
      <w:r>
        <w:rPr>
          <w:rFonts w:ascii="Arial" w:hAnsi="Arial" w:cs="Arial"/>
        </w:rPr>
        <w:t>.</w:t>
      </w:r>
      <w:r w:rsidRPr="005D1BB0">
        <w:rPr>
          <w:rFonts w:ascii="Arial" w:hAnsi="Arial" w:cs="Arial"/>
        </w:rPr>
        <w:t xml:space="preserve"> </w:t>
      </w:r>
    </w:p>
    <w:p w14:paraId="00CC0ABC" w14:textId="77777777" w:rsidR="00693DAF" w:rsidRPr="005D1BB0" w:rsidRDefault="00693DAF" w:rsidP="00693DAF">
      <w:pPr>
        <w:numPr>
          <w:ilvl w:val="0"/>
          <w:numId w:val="2"/>
        </w:numPr>
        <w:contextualSpacing/>
        <w:rPr>
          <w:rFonts w:ascii="Arial" w:hAnsi="Arial" w:cs="Arial"/>
        </w:rPr>
      </w:pPr>
      <w:r w:rsidRPr="005D1BB0">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hAnsi="Arial" w:cs="Arial"/>
        </w:rPr>
        <w:br/>
        <w:t xml:space="preserve">i wyjaśniania nieprawidłowości, zarówno bezpośrednio, jak i działając poprzez kontrolowane lub powiązane podmioty gospodarcze Stron. </w:t>
      </w:r>
    </w:p>
    <w:p w14:paraId="2EC473B0" w14:textId="77777777" w:rsidR="00693DAF" w:rsidRPr="005D1BB0" w:rsidRDefault="00693DAF" w:rsidP="00693DAF">
      <w:pPr>
        <w:numPr>
          <w:ilvl w:val="0"/>
          <w:numId w:val="2"/>
        </w:numPr>
        <w:contextualSpacing/>
        <w:rPr>
          <w:rFonts w:ascii="Arial" w:hAnsi="Arial" w:cs="Arial"/>
        </w:rPr>
      </w:pPr>
      <w:r w:rsidRPr="005D1BB0">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196F2EB" w14:textId="77777777" w:rsidR="00693DAF" w:rsidRPr="005D1BB0" w:rsidRDefault="00693DAF" w:rsidP="00693DAF">
      <w:pPr>
        <w:numPr>
          <w:ilvl w:val="0"/>
          <w:numId w:val="1"/>
        </w:numPr>
        <w:ind w:hanging="371"/>
        <w:contextualSpacing/>
        <w:rPr>
          <w:rFonts w:ascii="Arial" w:hAnsi="Arial" w:cs="Arial"/>
        </w:rPr>
      </w:pPr>
      <w:r w:rsidRPr="005D1BB0">
        <w:rPr>
          <w:rFonts w:ascii="Arial" w:hAnsi="Arial" w:cs="Arial"/>
        </w:rPr>
        <w:t>członkowi zarządu, dyrektorowi, pracownikowi, ani agentowi Strony lub któregokolwiek kontrolowanego lub powiązanego podmiotu gospodarczego Stron,</w:t>
      </w:r>
    </w:p>
    <w:p w14:paraId="56F1E764" w14:textId="77777777" w:rsidR="00693DAF" w:rsidRPr="005D1BB0" w:rsidRDefault="00693DAF" w:rsidP="00693DAF">
      <w:pPr>
        <w:numPr>
          <w:ilvl w:val="0"/>
          <w:numId w:val="1"/>
        </w:numPr>
        <w:ind w:hanging="371"/>
        <w:contextualSpacing/>
        <w:rPr>
          <w:rFonts w:ascii="Arial" w:hAnsi="Arial" w:cs="Arial"/>
        </w:rPr>
      </w:pPr>
      <w:r w:rsidRPr="005D1BB0">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946CA89" w14:textId="77777777" w:rsidR="00693DAF" w:rsidRPr="005D1BB0" w:rsidRDefault="00693DAF" w:rsidP="00693DAF">
      <w:pPr>
        <w:numPr>
          <w:ilvl w:val="0"/>
          <w:numId w:val="1"/>
        </w:numPr>
        <w:ind w:hanging="371"/>
        <w:contextualSpacing/>
        <w:rPr>
          <w:rFonts w:ascii="Arial" w:hAnsi="Arial" w:cs="Arial"/>
        </w:rPr>
      </w:pPr>
      <w:r w:rsidRPr="005D1BB0">
        <w:rPr>
          <w:rFonts w:ascii="Arial" w:hAnsi="Arial" w:cs="Arial"/>
        </w:rPr>
        <w:t xml:space="preserve">partii politycznej, członkowi partii politycznej, ani kandydatowi na urząd państwowy; </w:t>
      </w:r>
    </w:p>
    <w:p w14:paraId="4BD4B020" w14:textId="77777777" w:rsidR="00693DAF" w:rsidRPr="005D1BB0" w:rsidRDefault="00693DAF" w:rsidP="00693DAF">
      <w:pPr>
        <w:numPr>
          <w:ilvl w:val="0"/>
          <w:numId w:val="1"/>
        </w:numPr>
        <w:ind w:hanging="371"/>
        <w:contextualSpacing/>
        <w:rPr>
          <w:rFonts w:ascii="Arial" w:hAnsi="Arial" w:cs="Arial"/>
        </w:rPr>
      </w:pPr>
      <w:r w:rsidRPr="005D1BB0">
        <w:rPr>
          <w:rFonts w:ascii="Arial" w:hAnsi="Arial" w:cs="Arial"/>
        </w:rPr>
        <w:t xml:space="preserve">agentowi ani pośrednikowi w zamian za opłacenie kogokolwiek z wyżej wymienionych; ani też </w:t>
      </w:r>
    </w:p>
    <w:p w14:paraId="3975AAF8" w14:textId="77777777" w:rsidR="00693DAF" w:rsidRPr="005D1BB0" w:rsidRDefault="00693DAF" w:rsidP="00693DAF">
      <w:pPr>
        <w:numPr>
          <w:ilvl w:val="0"/>
          <w:numId w:val="1"/>
        </w:numPr>
        <w:ind w:hanging="371"/>
        <w:contextualSpacing/>
        <w:rPr>
          <w:rFonts w:ascii="Arial" w:hAnsi="Arial" w:cs="Arial"/>
        </w:rPr>
      </w:pPr>
      <w:r w:rsidRPr="005D1BB0">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22CC2C8" w14:textId="77777777" w:rsidR="00693DAF" w:rsidRPr="005D1BB0" w:rsidRDefault="00693DAF" w:rsidP="00693DAF">
      <w:pPr>
        <w:numPr>
          <w:ilvl w:val="0"/>
          <w:numId w:val="2"/>
        </w:numPr>
        <w:contextualSpacing/>
        <w:rPr>
          <w:rFonts w:ascii="Arial" w:hAnsi="Arial" w:cs="Arial"/>
        </w:rPr>
      </w:pPr>
      <w:r w:rsidRPr="005D1BB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A3978EE" w14:textId="77777777" w:rsidR="00693DAF" w:rsidRDefault="00693DAF" w:rsidP="00693DAF">
      <w:pPr>
        <w:numPr>
          <w:ilvl w:val="0"/>
          <w:numId w:val="2"/>
        </w:numPr>
        <w:contextualSpacing/>
        <w:rPr>
          <w:rFonts w:ascii="Arial" w:hAnsi="Arial" w:cs="Arial"/>
        </w:rPr>
      </w:pPr>
      <w:r w:rsidRPr="005D1BB0">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5" w:history="1">
        <w:r w:rsidRPr="005D1BB0">
          <w:rPr>
            <w:rFonts w:ascii="Arial" w:hAnsi="Arial" w:cs="Arial"/>
            <w:color w:val="0000FF"/>
            <w:u w:val="single"/>
          </w:rPr>
          <w:t>naruszenieprawa@orlen.pl</w:t>
        </w:r>
      </w:hyperlink>
      <w:r w:rsidRPr="005D1BB0">
        <w:rPr>
          <w:rFonts w:ascii="Arial" w:hAnsi="Arial" w:cs="Arial"/>
        </w:rPr>
        <w:t xml:space="preserve"> lub pod numerem telefonu: +48 800 322 323 – bez identyfikacji numeru osoby dzwoniącej.</w:t>
      </w:r>
    </w:p>
    <w:p w14:paraId="49E1091E" w14:textId="77777777" w:rsidR="00693DAF" w:rsidRPr="00FD3DE3" w:rsidRDefault="00693DAF" w:rsidP="00693DAF">
      <w:pPr>
        <w:numPr>
          <w:ilvl w:val="0"/>
          <w:numId w:val="2"/>
        </w:numPr>
        <w:contextualSpacing/>
        <w:rPr>
          <w:rFonts w:ascii="Arial" w:hAnsi="Arial" w:cs="Arial"/>
        </w:rPr>
      </w:pPr>
      <w:r w:rsidRPr="00FD3DE3">
        <w:rPr>
          <w:rFonts w:ascii="Arial"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12AAFFA" w14:textId="77777777" w:rsidR="009E1A8D" w:rsidRDefault="009E1A8D"/>
    <w:sectPr w:rsidR="009E1A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4538666">
    <w:abstractNumId w:val="1"/>
  </w:num>
  <w:num w:numId="2" w16cid:durableId="1576237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AF"/>
    <w:rsid w:val="00693DAF"/>
    <w:rsid w:val="009474F4"/>
    <w:rsid w:val="009E1A8D"/>
    <w:rsid w:val="00C668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238B"/>
  <w15:chartTrackingRefBased/>
  <w15:docId w15:val="{0CD8EC4C-BFD2-49BC-9762-A96AE113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3DAF"/>
    <w:pPr>
      <w:spacing w:after="0" w:line="240" w:lineRule="auto"/>
      <w:jc w:val="both"/>
    </w:pPr>
    <w:rPr>
      <w:rFonts w:ascii="Tahoma" w:eastAsia="Times New Roman" w:hAnsi="Tahoma" w:cs="Times New Roman"/>
      <w:spacing w:val="20"/>
      <w:kern w:val="0"/>
      <w:sz w:val="18"/>
      <w:szCs w:val="20"/>
      <w:lang w:eastAsia="pl-PL"/>
      <w14:ligatures w14:val="none"/>
    </w:rPr>
  </w:style>
  <w:style w:type="paragraph" w:styleId="Nagwek1">
    <w:name w:val="heading 1"/>
    <w:basedOn w:val="Normalny"/>
    <w:next w:val="Normalny"/>
    <w:link w:val="Nagwek1Znak"/>
    <w:uiPriority w:val="9"/>
    <w:qFormat/>
    <w:rsid w:val="00693D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93D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93DA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93DA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93DA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93DA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93DA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93DA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93DA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3DA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93DA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93DA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93DA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93DA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93DA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93DA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93DA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93DAF"/>
    <w:rPr>
      <w:rFonts w:eastAsiaTheme="majorEastAsia" w:cstheme="majorBidi"/>
      <w:color w:val="272727" w:themeColor="text1" w:themeTint="D8"/>
    </w:rPr>
  </w:style>
  <w:style w:type="paragraph" w:styleId="Tytu">
    <w:name w:val="Title"/>
    <w:basedOn w:val="Normalny"/>
    <w:next w:val="Normalny"/>
    <w:link w:val="TytuZnak"/>
    <w:uiPriority w:val="10"/>
    <w:qFormat/>
    <w:rsid w:val="00693DA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93DA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93DA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93DA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93DAF"/>
    <w:pPr>
      <w:spacing w:before="160"/>
      <w:jc w:val="center"/>
    </w:pPr>
    <w:rPr>
      <w:i/>
      <w:iCs/>
      <w:color w:val="404040" w:themeColor="text1" w:themeTint="BF"/>
    </w:rPr>
  </w:style>
  <w:style w:type="character" w:customStyle="1" w:styleId="CytatZnak">
    <w:name w:val="Cytat Znak"/>
    <w:basedOn w:val="Domylnaczcionkaakapitu"/>
    <w:link w:val="Cytat"/>
    <w:uiPriority w:val="29"/>
    <w:rsid w:val="00693DAF"/>
    <w:rPr>
      <w:i/>
      <w:iCs/>
      <w:color w:val="404040" w:themeColor="text1" w:themeTint="BF"/>
    </w:rPr>
  </w:style>
  <w:style w:type="paragraph" w:styleId="Akapitzlist">
    <w:name w:val="List Paragraph"/>
    <w:basedOn w:val="Normalny"/>
    <w:uiPriority w:val="34"/>
    <w:qFormat/>
    <w:rsid w:val="00693DAF"/>
    <w:pPr>
      <w:ind w:left="720"/>
      <w:contextualSpacing/>
    </w:pPr>
  </w:style>
  <w:style w:type="character" w:styleId="Wyrnienieintensywne">
    <w:name w:val="Intense Emphasis"/>
    <w:basedOn w:val="Domylnaczcionkaakapitu"/>
    <w:uiPriority w:val="21"/>
    <w:qFormat/>
    <w:rsid w:val="00693DAF"/>
    <w:rPr>
      <w:i/>
      <w:iCs/>
      <w:color w:val="0F4761" w:themeColor="accent1" w:themeShade="BF"/>
    </w:rPr>
  </w:style>
  <w:style w:type="paragraph" w:styleId="Cytatintensywny">
    <w:name w:val="Intense Quote"/>
    <w:basedOn w:val="Normalny"/>
    <w:next w:val="Normalny"/>
    <w:link w:val="CytatintensywnyZnak"/>
    <w:uiPriority w:val="30"/>
    <w:qFormat/>
    <w:rsid w:val="00693D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93DAF"/>
    <w:rPr>
      <w:i/>
      <w:iCs/>
      <w:color w:val="0F4761" w:themeColor="accent1" w:themeShade="BF"/>
    </w:rPr>
  </w:style>
  <w:style w:type="character" w:styleId="Odwoanieintensywne">
    <w:name w:val="Intense Reference"/>
    <w:basedOn w:val="Domylnaczcionkaakapitu"/>
    <w:uiPriority w:val="32"/>
    <w:qFormat/>
    <w:rsid w:val="00693DAF"/>
    <w:rPr>
      <w:b/>
      <w:bCs/>
      <w:smallCaps/>
      <w:color w:val="0F4761" w:themeColor="accent1" w:themeShade="BF"/>
      <w:spacing w:val="5"/>
    </w:rPr>
  </w:style>
  <w:style w:type="paragraph" w:customStyle="1" w:styleId="ZnakZnak3">
    <w:name w:val=" Znak Znak3"/>
    <w:basedOn w:val="Normalny"/>
    <w:rsid w:val="00693DAF"/>
    <w:pPr>
      <w:spacing w:before="240" w:line="360" w:lineRule="auto"/>
      <w:ind w:left="360" w:right="23" w:hanging="431"/>
    </w:pPr>
    <w:rPr>
      <w:rFonts w:ascii="Verdana" w:hAnsi="Verdana"/>
      <w:spacing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ruszenieprawa@orle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548</Words>
  <Characters>3288</Characters>
  <Application>Microsoft Office Word</Application>
  <DocSecurity>0</DocSecurity>
  <Lines>27</Lines>
  <Paragraphs>7</Paragraphs>
  <ScaleCrop>false</ScaleCrop>
  <Company>ORLEN S.A.</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Lubiński Kamil (ORL)</dc:creator>
  <cp:keywords/>
  <dc:description/>
  <cp:lastModifiedBy>Lubiński Kamil (ORL)</cp:lastModifiedBy>
  <cp:revision>1</cp:revision>
  <dcterms:created xsi:type="dcterms:W3CDTF">2025-12-05T08:19:00Z</dcterms:created>
  <dcterms:modified xsi:type="dcterms:W3CDTF">2025-12-05T08:19:00Z</dcterms:modified>
</cp:coreProperties>
</file>